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C9" w:rsidRPr="00D865DF" w:rsidRDefault="00D865DF" w:rsidP="00D865DF">
      <w:pPr>
        <w:jc w:val="center"/>
        <w:rPr>
          <w:b/>
          <w:sz w:val="28"/>
          <w:szCs w:val="28"/>
        </w:rPr>
      </w:pPr>
      <w:r w:rsidRPr="00D865DF">
        <w:rPr>
          <w:b/>
          <w:sz w:val="28"/>
          <w:szCs w:val="28"/>
        </w:rPr>
        <w:t>Online History Resources</w:t>
      </w:r>
    </w:p>
    <w:p w:rsidR="00D865DF" w:rsidRDefault="00D865DF"/>
    <w:p w:rsidR="00D865DF" w:rsidRPr="00D865DF" w:rsidRDefault="00D865DF" w:rsidP="00D865DF">
      <w:pPr>
        <w:shd w:val="clear" w:color="auto" w:fill="FFFFFF"/>
        <w:spacing w:after="0" w:line="240" w:lineRule="auto"/>
        <w:jc w:val="center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D865DF">
        <w:rPr>
          <w:rFonts w:ascii="Lucida Sans" w:eastAsia="Times New Roman" w:hAnsi="Lucida Sans" w:cs="Times New Roman"/>
          <w:b/>
          <w:bCs/>
          <w:color w:val="38761D"/>
          <w:sz w:val="36"/>
          <w:szCs w:val="36"/>
        </w:rPr>
        <w:t>Tools to Help</w:t>
      </w:r>
    </w:p>
    <w:p w:rsidR="00D865DF" w:rsidRPr="00D865DF" w:rsidRDefault="00D865DF" w:rsidP="00D865DF">
      <w:pPr>
        <w:shd w:val="clear" w:color="auto" w:fill="FFFFFF"/>
        <w:spacing w:after="0" w:line="240" w:lineRule="auto"/>
        <w:jc w:val="center"/>
        <w:rPr>
          <w:rFonts w:ascii="Lucida Sans" w:eastAsia="Times New Roman" w:hAnsi="Lucida Sans" w:cs="Times New Roman"/>
          <w:color w:val="333333"/>
          <w:sz w:val="20"/>
          <w:szCs w:val="20"/>
        </w:rPr>
      </w:pPr>
    </w:p>
    <w:p w:rsidR="00D865DF" w:rsidRPr="00D865DF" w:rsidRDefault="00D865DF" w:rsidP="00D86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  <w:hyperlink r:id="rId7" w:tgtFrame="_blank" w:history="1">
        <w:r w:rsidRPr="00D865DF">
          <w:rPr>
            <w:rFonts w:ascii="Lucida Sans" w:eastAsia="Times New Roman" w:hAnsi="Lucida Sans" w:cs="Times New Roman"/>
            <w:b/>
            <w:bCs/>
            <w:color w:val="666666"/>
            <w:sz w:val="24"/>
            <w:szCs w:val="24"/>
            <w:u w:val="single"/>
          </w:rPr>
          <w:t>A More Beautiful Question</w:t>
        </w:r>
      </w:hyperlink>
    </w:p>
    <w:p w:rsidR="00D865DF" w:rsidRPr="00D865DF" w:rsidRDefault="00D865DF" w:rsidP="00D86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  <w:hyperlink r:id="rId8" w:tgtFrame="_blank" w:history="1">
        <w:r w:rsidRPr="00D865DF">
          <w:rPr>
            <w:rFonts w:ascii="Lucida Sans" w:eastAsia="Times New Roman" w:hAnsi="Lucida Sans" w:cs="Times New Roman"/>
            <w:b/>
            <w:bCs/>
            <w:color w:val="666666"/>
            <w:sz w:val="27"/>
            <w:szCs w:val="27"/>
            <w:u w:val="single"/>
          </w:rPr>
          <w:t>Lesson plan on developing good questions.</w:t>
        </w:r>
      </w:hyperlink>
    </w:p>
    <w:p w:rsidR="00D865DF" w:rsidRPr="00D865DF" w:rsidRDefault="00D865DF" w:rsidP="00D86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  <w:hyperlink r:id="rId9" w:tgtFrame="_blank" w:history="1">
        <w:r w:rsidRPr="00D865DF">
          <w:rPr>
            <w:rFonts w:ascii="Lucida Sans" w:eastAsia="Times New Roman" w:hAnsi="Lucida Sans" w:cs="Times New Roman"/>
            <w:b/>
            <w:bCs/>
            <w:color w:val="666666"/>
            <w:sz w:val="27"/>
            <w:szCs w:val="27"/>
            <w:u w:val="single"/>
          </w:rPr>
          <w:t>Lesson plan on evaluating historical sources</w:t>
        </w:r>
      </w:hyperlink>
      <w:r w:rsidRPr="00D865DF">
        <w:rPr>
          <w:rFonts w:ascii="Lucida Sans" w:eastAsia="Times New Roman" w:hAnsi="Lucida Sans" w:cs="Times New Roman"/>
          <w:color w:val="38761D"/>
          <w:sz w:val="27"/>
          <w:szCs w:val="27"/>
        </w:rPr>
        <w:t> (Stanford).</w:t>
      </w:r>
    </w:p>
    <w:p w:rsidR="00D865DF" w:rsidRPr="00D865DF" w:rsidRDefault="00D865DF" w:rsidP="00D86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  <w:hyperlink r:id="rId10" w:tgtFrame="_blank" w:history="1">
        <w:r w:rsidRPr="00D865DF">
          <w:rPr>
            <w:rFonts w:ascii="Lucida Sans" w:eastAsia="Times New Roman" w:hAnsi="Lucida Sans" w:cs="Times New Roman"/>
            <w:b/>
            <w:bCs/>
            <w:color w:val="666666"/>
            <w:sz w:val="27"/>
            <w:szCs w:val="27"/>
            <w:u w:val="single"/>
          </w:rPr>
          <w:t>Lesson plan on evaluating historical sources</w:t>
        </w:r>
      </w:hyperlink>
      <w:r w:rsidRPr="00D865DF">
        <w:rPr>
          <w:rFonts w:ascii="Lucida Sans" w:eastAsia="Times New Roman" w:hAnsi="Lucida Sans" w:cs="Times New Roman"/>
          <w:color w:val="38761D"/>
          <w:sz w:val="27"/>
          <w:szCs w:val="27"/>
        </w:rPr>
        <w:t> (PBS)</w:t>
      </w:r>
    </w:p>
    <w:p w:rsidR="00D865DF" w:rsidRPr="00D865DF" w:rsidRDefault="00D865DF" w:rsidP="00D86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  <w:hyperlink r:id="rId11" w:tgtFrame="_blank" w:history="1">
        <w:r w:rsidRPr="00D865DF">
          <w:rPr>
            <w:rFonts w:ascii="Lucida Sans" w:eastAsia="Times New Roman" w:hAnsi="Lucida Sans" w:cs="Times New Roman"/>
            <w:b/>
            <w:bCs/>
            <w:color w:val="666666"/>
            <w:sz w:val="27"/>
            <w:szCs w:val="27"/>
            <w:u w:val="single"/>
          </w:rPr>
          <w:t>Process for evaluating sources</w:t>
        </w:r>
      </w:hyperlink>
    </w:p>
    <w:p w:rsidR="00D865DF" w:rsidRPr="00D865DF" w:rsidRDefault="00D865DF" w:rsidP="00D86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Lucida Sans" w:eastAsia="Times New Roman" w:hAnsi="Lucida Sans" w:cs="Times New Roman"/>
          <w:color w:val="38761D"/>
          <w:sz w:val="27"/>
          <w:szCs w:val="27"/>
        </w:rPr>
      </w:pPr>
      <w:hyperlink r:id="rId12" w:tgtFrame="_blank" w:history="1">
        <w:r w:rsidRPr="00D865DF">
          <w:rPr>
            <w:rFonts w:ascii="Lucida Sans" w:eastAsia="Times New Roman" w:hAnsi="Lucida Sans" w:cs="Times New Roman"/>
            <w:b/>
            <w:bCs/>
            <w:color w:val="666666"/>
            <w:sz w:val="27"/>
            <w:szCs w:val="27"/>
            <w:u w:val="single"/>
          </w:rPr>
          <w:t>Tools for online sources</w:t>
        </w:r>
      </w:hyperlink>
    </w:p>
    <w:p w:rsidR="00D865DF" w:rsidRPr="00D865DF" w:rsidRDefault="00D865DF" w:rsidP="00D86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  <w:hyperlink r:id="rId13" w:tgtFrame="_blank" w:history="1">
        <w:r w:rsidRPr="00D865DF">
          <w:rPr>
            <w:rFonts w:ascii="Lucida Sans" w:eastAsia="Times New Roman" w:hAnsi="Lucida Sans" w:cs="Times New Roman"/>
            <w:b/>
            <w:bCs/>
            <w:color w:val="666666"/>
            <w:sz w:val="27"/>
            <w:szCs w:val="27"/>
            <w:u w:val="single"/>
          </w:rPr>
          <w:t>National History Day student project examples</w:t>
        </w:r>
      </w:hyperlink>
    </w:p>
    <w:p w:rsidR="00D865DF" w:rsidRPr="00D865DF" w:rsidRDefault="00D865DF" w:rsidP="00D86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  <w:hyperlink r:id="rId14" w:tgtFrame="_blank" w:history="1">
        <w:r w:rsidRPr="00D865DF">
          <w:rPr>
            <w:rFonts w:ascii="Lucida Sans" w:eastAsia="Times New Roman" w:hAnsi="Lucida Sans" w:cs="Times New Roman"/>
            <w:b/>
            <w:bCs/>
            <w:color w:val="666666"/>
            <w:sz w:val="24"/>
            <w:szCs w:val="24"/>
            <w:u w:val="single"/>
          </w:rPr>
          <w:t>Other example projects</w:t>
        </w:r>
      </w:hyperlink>
    </w:p>
    <w:p w:rsidR="00D865DF" w:rsidRPr="00D865DF" w:rsidRDefault="00D865DF" w:rsidP="00D86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  <w:hyperlink r:id="rId15" w:tgtFrame="_blank" w:history="1">
        <w:r w:rsidRPr="00D865DF">
          <w:rPr>
            <w:rFonts w:ascii="Lucida Sans" w:eastAsia="Times New Roman" w:hAnsi="Lucida Sans" w:cs="Times New Roman"/>
            <w:b/>
            <w:bCs/>
            <w:color w:val="666666"/>
            <w:sz w:val="27"/>
            <w:szCs w:val="27"/>
            <w:u w:val="single"/>
          </w:rPr>
          <w:t>Article on Taking Informed Action</w:t>
        </w:r>
      </w:hyperlink>
    </w:p>
    <w:p w:rsidR="00D865DF" w:rsidRPr="00D865DF" w:rsidRDefault="00D865DF" w:rsidP="00D86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  <w:hyperlink r:id="rId16" w:tgtFrame="_blank" w:history="1">
        <w:r w:rsidRPr="00D865DF">
          <w:rPr>
            <w:rFonts w:ascii="Lucida Sans" w:eastAsia="Times New Roman" w:hAnsi="Lucida Sans" w:cs="Times New Roman"/>
            <w:b/>
            <w:bCs/>
            <w:color w:val="666666"/>
            <w:sz w:val="24"/>
            <w:szCs w:val="24"/>
            <w:u w:val="single"/>
          </w:rPr>
          <w:t>California Content Standards - Social Science</w:t>
        </w:r>
      </w:hyperlink>
    </w:p>
    <w:p w:rsidR="00D865DF" w:rsidRPr="00D865DF" w:rsidRDefault="00D865DF" w:rsidP="00D86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  <w:hyperlink r:id="rId17" w:tgtFrame="_blank" w:history="1">
        <w:r w:rsidRPr="00D865DF">
          <w:rPr>
            <w:rFonts w:ascii="Lucida Sans" w:eastAsia="Times New Roman" w:hAnsi="Lucida Sans" w:cs="Times New Roman"/>
            <w:b/>
            <w:bCs/>
            <w:color w:val="666666"/>
            <w:sz w:val="24"/>
            <w:szCs w:val="24"/>
            <w:u w:val="single"/>
          </w:rPr>
          <w:t>California Literacy Standards - History</w:t>
        </w:r>
      </w:hyperlink>
    </w:p>
    <w:p w:rsidR="00D865DF" w:rsidRPr="00D865DF" w:rsidRDefault="00D865DF" w:rsidP="00D86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  <w:hyperlink r:id="rId18" w:tgtFrame="_blank" w:history="1">
        <w:r w:rsidRPr="00D865DF">
          <w:rPr>
            <w:rFonts w:ascii="Lucida Sans" w:eastAsia="Times New Roman" w:hAnsi="Lucida Sans" w:cs="Times New Roman"/>
            <w:b/>
            <w:bCs/>
            <w:color w:val="666666"/>
            <w:sz w:val="24"/>
            <w:szCs w:val="24"/>
            <w:u w:val="single"/>
          </w:rPr>
          <w:t>The Critical Thinking Community</w:t>
        </w:r>
      </w:hyperlink>
    </w:p>
    <w:p w:rsidR="00D865DF" w:rsidRPr="00D865DF" w:rsidRDefault="00D865DF" w:rsidP="00D865DF">
      <w:pPr>
        <w:shd w:val="clear" w:color="auto" w:fill="FFFFFF"/>
        <w:spacing w:after="0" w:line="240" w:lineRule="auto"/>
        <w:jc w:val="center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D865DF">
        <w:rPr>
          <w:rFonts w:ascii="Lucida Sans" w:eastAsia="Times New Roman" w:hAnsi="Lucida Sans" w:cs="Times New Roman"/>
          <w:b/>
          <w:bCs/>
          <w:color w:val="38761D"/>
          <w:sz w:val="36"/>
          <w:szCs w:val="36"/>
        </w:rPr>
        <w:t>Online Resources</w:t>
      </w:r>
    </w:p>
    <w:p w:rsidR="00D865DF" w:rsidRPr="00D865DF" w:rsidRDefault="00D865DF" w:rsidP="00D865DF">
      <w:pPr>
        <w:shd w:val="clear" w:color="auto" w:fill="FFFFFF"/>
        <w:spacing w:after="0" w:line="240" w:lineRule="auto"/>
        <w:jc w:val="center"/>
        <w:rPr>
          <w:rFonts w:ascii="Lucida Sans" w:eastAsia="Times New Roman" w:hAnsi="Lucida Sans" w:cs="Times New Roman"/>
          <w:color w:val="333333"/>
          <w:sz w:val="20"/>
          <w:szCs w:val="20"/>
        </w:rPr>
      </w:pPr>
    </w:p>
    <w:p w:rsidR="00D865DF" w:rsidRPr="00D865DF" w:rsidRDefault="00D865DF" w:rsidP="00D865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  <w:hyperlink r:id="rId19" w:tgtFrame="_blank" w:history="1">
        <w:r w:rsidRPr="00D865DF">
          <w:rPr>
            <w:rFonts w:ascii="Lucida Sans" w:eastAsia="Times New Roman" w:hAnsi="Lucida Sans" w:cs="Times New Roman"/>
            <w:b/>
            <w:bCs/>
            <w:color w:val="666666"/>
            <w:sz w:val="27"/>
            <w:szCs w:val="27"/>
            <w:u w:val="single"/>
          </w:rPr>
          <w:t>Colonial Williamsburg</w:t>
        </w:r>
      </w:hyperlink>
    </w:p>
    <w:p w:rsidR="00D865DF" w:rsidRPr="00D865DF" w:rsidRDefault="00D865DF" w:rsidP="00D865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  <w:hyperlink r:id="rId20" w:tgtFrame="_blank" w:history="1">
        <w:r w:rsidRPr="00D865DF">
          <w:rPr>
            <w:rFonts w:ascii="Lucida Sans" w:eastAsia="Times New Roman" w:hAnsi="Lucida Sans" w:cs="Times New Roman"/>
            <w:b/>
            <w:bCs/>
            <w:color w:val="666666"/>
            <w:sz w:val="27"/>
            <w:szCs w:val="27"/>
            <w:u w:val="single"/>
          </w:rPr>
          <w:t>Discovery Education</w:t>
        </w:r>
      </w:hyperlink>
    </w:p>
    <w:p w:rsidR="00D865DF" w:rsidRPr="00D865DF" w:rsidRDefault="00D865DF" w:rsidP="00D865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  <w:hyperlink r:id="rId21" w:tgtFrame="_blank" w:history="1">
        <w:r w:rsidRPr="00D865DF">
          <w:rPr>
            <w:rFonts w:ascii="Lucida Sans" w:eastAsia="Times New Roman" w:hAnsi="Lucida Sans" w:cs="Times New Roman"/>
            <w:b/>
            <w:bCs/>
            <w:color w:val="666666"/>
            <w:sz w:val="27"/>
            <w:szCs w:val="27"/>
            <w:u w:val="single"/>
          </w:rPr>
          <w:t xml:space="preserve">Gilder </w:t>
        </w:r>
        <w:proofErr w:type="spellStart"/>
        <w:r w:rsidRPr="00D865DF">
          <w:rPr>
            <w:rFonts w:ascii="Lucida Sans" w:eastAsia="Times New Roman" w:hAnsi="Lucida Sans" w:cs="Times New Roman"/>
            <w:b/>
            <w:bCs/>
            <w:color w:val="666666"/>
            <w:sz w:val="27"/>
            <w:szCs w:val="27"/>
            <w:u w:val="single"/>
          </w:rPr>
          <w:t>Lehrman</w:t>
        </w:r>
        <w:proofErr w:type="spellEnd"/>
      </w:hyperlink>
    </w:p>
    <w:p w:rsidR="00D865DF" w:rsidRPr="00D865DF" w:rsidRDefault="00D865DF" w:rsidP="00D865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  <w:hyperlink r:id="rId22" w:tgtFrame="_blank" w:history="1">
        <w:r w:rsidRPr="00D865DF">
          <w:rPr>
            <w:rFonts w:ascii="Lucida Sans" w:eastAsia="Times New Roman" w:hAnsi="Lucida Sans" w:cs="Times New Roman"/>
            <w:b/>
            <w:bCs/>
            <w:color w:val="666666"/>
            <w:sz w:val="27"/>
            <w:szCs w:val="27"/>
            <w:u w:val="single"/>
          </w:rPr>
          <w:t>National Archives - Docs Teach</w:t>
        </w:r>
      </w:hyperlink>
    </w:p>
    <w:p w:rsidR="00D865DF" w:rsidRPr="00D865DF" w:rsidRDefault="00D865DF" w:rsidP="00D865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  <w:hyperlink r:id="rId23" w:tgtFrame="_blank" w:history="1">
        <w:r w:rsidRPr="00D865DF">
          <w:rPr>
            <w:rFonts w:ascii="Lucida Sans" w:eastAsia="Times New Roman" w:hAnsi="Lucida Sans" w:cs="Times New Roman"/>
            <w:b/>
            <w:bCs/>
            <w:color w:val="666666"/>
            <w:sz w:val="27"/>
            <w:szCs w:val="27"/>
            <w:u w:val="single"/>
          </w:rPr>
          <w:t>National Endowment for the Humanities</w:t>
        </w:r>
      </w:hyperlink>
    </w:p>
    <w:p w:rsidR="00D865DF" w:rsidRPr="00D865DF" w:rsidRDefault="00D865DF" w:rsidP="00D865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Lucida Sans" w:eastAsia="Times New Roman" w:hAnsi="Lucida Sans" w:cs="Times New Roman"/>
          <w:color w:val="38761D"/>
          <w:sz w:val="27"/>
          <w:szCs w:val="27"/>
        </w:rPr>
      </w:pPr>
      <w:hyperlink r:id="rId24" w:tgtFrame="_blank" w:history="1">
        <w:r w:rsidRPr="00D865DF">
          <w:rPr>
            <w:rFonts w:ascii="Lucida Sans" w:eastAsia="Times New Roman" w:hAnsi="Lucida Sans" w:cs="Times New Roman"/>
            <w:b/>
            <w:bCs/>
            <w:color w:val="666666"/>
            <w:sz w:val="27"/>
            <w:szCs w:val="27"/>
            <w:u w:val="single"/>
          </w:rPr>
          <w:t>Ohio State University - History Teaching Institute</w:t>
        </w:r>
      </w:hyperlink>
    </w:p>
    <w:p w:rsidR="00D865DF" w:rsidRPr="00D865DF" w:rsidRDefault="00D865DF" w:rsidP="00D865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  <w:hyperlink r:id="rId25" w:tgtFrame="_blank" w:history="1">
        <w:r w:rsidRPr="00D865DF">
          <w:rPr>
            <w:rFonts w:ascii="Lucida Sans" w:eastAsia="Times New Roman" w:hAnsi="Lucida Sans" w:cs="Times New Roman"/>
            <w:b/>
            <w:bCs/>
            <w:color w:val="666666"/>
            <w:sz w:val="27"/>
            <w:szCs w:val="27"/>
            <w:u w:val="single"/>
          </w:rPr>
          <w:t>PBS History Detectives</w:t>
        </w:r>
      </w:hyperlink>
    </w:p>
    <w:p w:rsidR="00D865DF" w:rsidRPr="00D865DF" w:rsidRDefault="00D865DF" w:rsidP="00D865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  <w:hyperlink r:id="rId26" w:tgtFrame="_blank" w:history="1">
        <w:r w:rsidRPr="00D865DF">
          <w:rPr>
            <w:rFonts w:ascii="Lucida Sans" w:eastAsia="Times New Roman" w:hAnsi="Lucida Sans" w:cs="Times New Roman"/>
            <w:b/>
            <w:bCs/>
            <w:color w:val="666666"/>
            <w:sz w:val="27"/>
            <w:szCs w:val="27"/>
            <w:u w:val="single"/>
          </w:rPr>
          <w:t>Stanford University - Reading Like a Historian</w:t>
        </w:r>
      </w:hyperlink>
    </w:p>
    <w:p w:rsidR="00D865DF" w:rsidRPr="00D865DF" w:rsidRDefault="00D865DF" w:rsidP="00D865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  <w:hyperlink r:id="rId27" w:tgtFrame="_blank" w:history="1">
        <w:r w:rsidRPr="00D865DF">
          <w:rPr>
            <w:rFonts w:ascii="Lucida Sans" w:eastAsia="Times New Roman" w:hAnsi="Lucida Sans" w:cs="Times New Roman"/>
            <w:b/>
            <w:bCs/>
            <w:color w:val="666666"/>
            <w:sz w:val="27"/>
            <w:szCs w:val="27"/>
            <w:u w:val="single"/>
          </w:rPr>
          <w:t>Teaching History with Technology</w:t>
        </w:r>
      </w:hyperlink>
    </w:p>
    <w:p w:rsidR="00D865DF" w:rsidRPr="00D865DF" w:rsidRDefault="00D865DF" w:rsidP="00D865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  <w:hyperlink r:id="rId28" w:tgtFrame="_blank" w:history="1">
        <w:r w:rsidRPr="00D865DF">
          <w:rPr>
            <w:rFonts w:ascii="Lucida Sans" w:eastAsia="Times New Roman" w:hAnsi="Lucida Sans" w:cs="Times New Roman"/>
            <w:b/>
            <w:bCs/>
            <w:color w:val="666666"/>
            <w:sz w:val="24"/>
            <w:szCs w:val="24"/>
            <w:u w:val="single"/>
          </w:rPr>
          <w:t xml:space="preserve">University of Southern California - </w:t>
        </w:r>
        <w:proofErr w:type="spellStart"/>
        <w:r w:rsidRPr="00D865DF">
          <w:rPr>
            <w:rFonts w:ascii="Lucida Sans" w:eastAsia="Times New Roman" w:hAnsi="Lucida Sans" w:cs="Times New Roman"/>
            <w:b/>
            <w:bCs/>
            <w:color w:val="666666"/>
            <w:sz w:val="24"/>
            <w:szCs w:val="24"/>
            <w:u w:val="single"/>
          </w:rPr>
          <w:t>IWitness</w:t>
        </w:r>
        <w:proofErr w:type="spellEnd"/>
      </w:hyperlink>
    </w:p>
    <w:p w:rsidR="00D865DF" w:rsidRPr="00D865DF" w:rsidRDefault="00D865DF" w:rsidP="00D865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  <w:hyperlink r:id="rId29" w:tgtFrame="_blank" w:history="1">
        <w:r w:rsidRPr="00D865DF">
          <w:rPr>
            <w:rFonts w:ascii="Lucida Sans" w:eastAsia="Times New Roman" w:hAnsi="Lucida Sans" w:cs="Times New Roman"/>
            <w:b/>
            <w:bCs/>
            <w:color w:val="666666"/>
            <w:sz w:val="24"/>
            <w:szCs w:val="24"/>
            <w:u w:val="single"/>
          </w:rPr>
          <w:t>Annenberg Classroom </w:t>
        </w:r>
      </w:hyperlink>
    </w:p>
    <w:p w:rsidR="00D865DF" w:rsidRPr="00D865DF" w:rsidRDefault="00D865DF" w:rsidP="00D865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  <w:hyperlink r:id="rId30" w:tgtFrame="_blank" w:history="1">
        <w:r w:rsidRPr="00D865DF">
          <w:rPr>
            <w:rFonts w:ascii="Lucida Sans" w:eastAsia="Times New Roman" w:hAnsi="Lucida Sans" w:cs="Times New Roman"/>
            <w:b/>
            <w:bCs/>
            <w:color w:val="666666"/>
            <w:sz w:val="24"/>
            <w:szCs w:val="24"/>
            <w:u w:val="single"/>
          </w:rPr>
          <w:t>Canada Alpha (WWII in Asia)</w:t>
        </w:r>
      </w:hyperlink>
    </w:p>
    <w:p w:rsidR="00D865DF" w:rsidRPr="00D865DF" w:rsidRDefault="00D865DF" w:rsidP="00D865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  <w:hyperlink r:id="rId31" w:tgtFrame="_blank" w:history="1">
        <w:r w:rsidRPr="00D865DF">
          <w:rPr>
            <w:rFonts w:ascii="Lucida Sans" w:eastAsia="Times New Roman" w:hAnsi="Lucida Sans" w:cs="Times New Roman"/>
            <w:b/>
            <w:bCs/>
            <w:color w:val="333333"/>
            <w:sz w:val="24"/>
            <w:szCs w:val="24"/>
            <w:u w:val="single"/>
            <w:shd w:val="clear" w:color="auto" w:fill="E7E7E7"/>
          </w:rPr>
          <w:t>U.S. State Dept. Office of the Historian</w:t>
        </w:r>
      </w:hyperlink>
    </w:p>
    <w:p w:rsidR="00D865DF" w:rsidRPr="00D865DF" w:rsidRDefault="00D865DF" w:rsidP="00D865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  <w:hyperlink r:id="rId32" w:tgtFrame="_blank" w:history="1">
        <w:r w:rsidRPr="00D865DF">
          <w:rPr>
            <w:rFonts w:ascii="Lucida Sans" w:eastAsia="Times New Roman" w:hAnsi="Lucida Sans" w:cs="Times New Roman"/>
            <w:b/>
            <w:bCs/>
            <w:color w:val="666666"/>
            <w:sz w:val="24"/>
            <w:szCs w:val="24"/>
            <w:u w:val="single"/>
          </w:rPr>
          <w:t>UC Irvine History Project</w:t>
        </w:r>
      </w:hyperlink>
    </w:p>
    <w:p w:rsidR="00D865DF" w:rsidRPr="00D865DF" w:rsidRDefault="00D865DF" w:rsidP="00D865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  <w:hyperlink r:id="rId33" w:tgtFrame="_blank" w:history="1">
        <w:r w:rsidRPr="00D865DF">
          <w:rPr>
            <w:rFonts w:ascii="Lucida Sans" w:eastAsia="Times New Roman" w:hAnsi="Lucida Sans" w:cs="Times New Roman"/>
            <w:b/>
            <w:bCs/>
            <w:color w:val="666666"/>
            <w:sz w:val="24"/>
            <w:szCs w:val="24"/>
            <w:u w:val="single"/>
          </w:rPr>
          <w:t>World History for us All</w:t>
        </w:r>
      </w:hyperlink>
    </w:p>
    <w:p w:rsidR="00D865DF" w:rsidRPr="00D865DF" w:rsidRDefault="00D865DF" w:rsidP="00D865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  <w:hyperlink r:id="rId34" w:tgtFrame="_blank" w:history="1">
        <w:r w:rsidRPr="00D865DF">
          <w:rPr>
            <w:rFonts w:ascii="Lucida Sans" w:eastAsia="Times New Roman" w:hAnsi="Lucida Sans" w:cs="Times New Roman"/>
            <w:b/>
            <w:bCs/>
            <w:color w:val="666666"/>
            <w:sz w:val="24"/>
            <w:szCs w:val="24"/>
            <w:u w:val="single"/>
          </w:rPr>
          <w:t>Common Lit</w:t>
        </w:r>
      </w:hyperlink>
    </w:p>
    <w:p w:rsidR="00D865DF" w:rsidRPr="00D865DF" w:rsidRDefault="00D865DF" w:rsidP="00D865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  <w:hyperlink r:id="rId35" w:history="1">
        <w:r w:rsidRPr="00D865DF">
          <w:rPr>
            <w:rStyle w:val="Hyperlink"/>
            <w:rFonts w:ascii="Lucida Sans" w:eastAsia="Times New Roman" w:hAnsi="Lucida Sans" w:cs="Times New Roman"/>
            <w:sz w:val="24"/>
            <w:szCs w:val="24"/>
          </w:rPr>
          <w:t>Library of Congress</w:t>
        </w:r>
      </w:hyperlink>
    </w:p>
    <w:p w:rsidR="00D865DF" w:rsidRDefault="00D865DF" w:rsidP="00D865DF">
      <w:p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8761D"/>
          <w:sz w:val="24"/>
          <w:szCs w:val="24"/>
        </w:rPr>
      </w:pPr>
      <w:hyperlink r:id="rId36" w:history="1">
        <w:proofErr w:type="spellStart"/>
        <w:r w:rsidRPr="00D865DF">
          <w:rPr>
            <w:rStyle w:val="Hyperlink"/>
            <w:rFonts w:ascii="Lucida Sans" w:eastAsia="Times New Roman" w:hAnsi="Lucida Sans" w:cs="Times New Roman"/>
            <w:sz w:val="24"/>
            <w:szCs w:val="24"/>
          </w:rPr>
          <w:t>Rewordify</w:t>
        </w:r>
        <w:proofErr w:type="spellEnd"/>
      </w:hyperlink>
      <w:r>
        <w:rPr>
          <w:rFonts w:ascii="Lucida Sans" w:eastAsia="Times New Roman" w:hAnsi="Lucida Sans" w:cs="Times New Roman"/>
          <w:color w:val="38761D"/>
          <w:sz w:val="24"/>
          <w:szCs w:val="24"/>
        </w:rPr>
        <w:t xml:space="preserve"> – This website allows you to alter the </w:t>
      </w:r>
      <w:proofErr w:type="spellStart"/>
      <w:r>
        <w:rPr>
          <w:rFonts w:ascii="Lucida Sans" w:eastAsia="Times New Roman" w:hAnsi="Lucida Sans" w:cs="Times New Roman"/>
          <w:color w:val="38761D"/>
          <w:sz w:val="24"/>
          <w:szCs w:val="24"/>
        </w:rPr>
        <w:t>lexile</w:t>
      </w:r>
      <w:proofErr w:type="spellEnd"/>
      <w:r>
        <w:rPr>
          <w:rFonts w:ascii="Lucida Sans" w:eastAsia="Times New Roman" w:hAnsi="Lucida Sans" w:cs="Times New Roman"/>
          <w:color w:val="38761D"/>
          <w:sz w:val="24"/>
          <w:szCs w:val="24"/>
        </w:rPr>
        <w:t xml:space="preserve"> of any digital document.  It will highlight the words it changes and provide rollover access to the original word.  </w:t>
      </w:r>
    </w:p>
    <w:p w:rsidR="00D865DF" w:rsidRDefault="00D865DF" w:rsidP="00D865DF">
      <w:p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8761D"/>
          <w:sz w:val="24"/>
          <w:szCs w:val="24"/>
        </w:rPr>
      </w:pPr>
      <w:hyperlink r:id="rId37" w:history="1">
        <w:r w:rsidRPr="00D865DF">
          <w:rPr>
            <w:rStyle w:val="Hyperlink"/>
            <w:rFonts w:ascii="Lucida Sans" w:eastAsia="Times New Roman" w:hAnsi="Lucida Sans" w:cs="Times New Roman"/>
            <w:sz w:val="24"/>
            <w:szCs w:val="24"/>
          </w:rPr>
          <w:t>Medal of Honor Character Development Program</w:t>
        </w:r>
      </w:hyperlink>
      <w:r>
        <w:rPr>
          <w:rFonts w:ascii="Lucida Sans" w:eastAsia="Times New Roman" w:hAnsi="Lucida Sans" w:cs="Times New Roman"/>
          <w:color w:val="38761D"/>
          <w:sz w:val="24"/>
          <w:szCs w:val="24"/>
        </w:rPr>
        <w:t xml:space="preserve"> – Completely free lessons and videos using the words of Medal of Honor recipients to teach character.  </w:t>
      </w:r>
    </w:p>
    <w:p w:rsidR="00D865DF" w:rsidRPr="00D865DF" w:rsidRDefault="00D865DF" w:rsidP="00D865DF">
      <w:p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</w:p>
    <w:p w:rsidR="00D865DF" w:rsidRPr="00381B10" w:rsidRDefault="003412B8" w:rsidP="00381B10">
      <w:pPr>
        <w:jc w:val="center"/>
        <w:rPr>
          <w:b/>
          <w:sz w:val="28"/>
          <w:szCs w:val="28"/>
        </w:rPr>
      </w:pPr>
      <w:r w:rsidRPr="00381B10">
        <w:rPr>
          <w:b/>
          <w:sz w:val="28"/>
          <w:szCs w:val="28"/>
        </w:rPr>
        <w:t>Economics Resources</w:t>
      </w:r>
    </w:p>
    <w:p w:rsidR="003412B8" w:rsidRDefault="003412B8"/>
    <w:p w:rsidR="003412B8" w:rsidRDefault="00381B10">
      <w:pPr>
        <w:rPr>
          <w:sz w:val="28"/>
          <w:szCs w:val="28"/>
        </w:rPr>
      </w:pPr>
      <w:hyperlink r:id="rId38" w:history="1">
        <w:r w:rsidRPr="00381B10">
          <w:rPr>
            <w:rStyle w:val="Hyperlink"/>
            <w:sz w:val="28"/>
            <w:szCs w:val="28"/>
          </w:rPr>
          <w:t>Council for Economic Education</w:t>
        </w:r>
      </w:hyperlink>
    </w:p>
    <w:p w:rsidR="00381B10" w:rsidRDefault="00381B10">
      <w:pPr>
        <w:rPr>
          <w:sz w:val="28"/>
          <w:szCs w:val="28"/>
        </w:rPr>
      </w:pPr>
      <w:hyperlink r:id="rId39" w:history="1">
        <w:r w:rsidRPr="00381B10">
          <w:rPr>
            <w:rStyle w:val="Hyperlink"/>
            <w:sz w:val="28"/>
            <w:szCs w:val="28"/>
          </w:rPr>
          <w:t>California Council for Economic Education</w:t>
        </w:r>
      </w:hyperlink>
    </w:p>
    <w:p w:rsidR="00381B10" w:rsidRDefault="00381B10">
      <w:pPr>
        <w:rPr>
          <w:sz w:val="28"/>
          <w:szCs w:val="28"/>
        </w:rPr>
      </w:pPr>
      <w:hyperlink r:id="rId40" w:history="1">
        <w:r w:rsidRPr="00381B10">
          <w:rPr>
            <w:rStyle w:val="Hyperlink"/>
            <w:sz w:val="28"/>
            <w:szCs w:val="28"/>
          </w:rPr>
          <w:t>National Endowment for Financial Education</w:t>
        </w:r>
      </w:hyperlink>
    </w:p>
    <w:p w:rsidR="00381B10" w:rsidRDefault="00381B10">
      <w:pPr>
        <w:rPr>
          <w:sz w:val="28"/>
          <w:szCs w:val="28"/>
        </w:rPr>
      </w:pPr>
      <w:hyperlink r:id="rId41" w:history="1">
        <w:r w:rsidRPr="00381B10">
          <w:rPr>
            <w:rStyle w:val="Hyperlink"/>
            <w:sz w:val="28"/>
            <w:szCs w:val="28"/>
          </w:rPr>
          <w:t>Smart About Money</w:t>
        </w:r>
      </w:hyperlink>
    </w:p>
    <w:p w:rsidR="00381B10" w:rsidRDefault="00381B10">
      <w:pPr>
        <w:rPr>
          <w:sz w:val="28"/>
          <w:szCs w:val="28"/>
        </w:rPr>
      </w:pPr>
      <w:hyperlink r:id="rId42" w:history="1">
        <w:r w:rsidRPr="00381B10">
          <w:rPr>
            <w:rStyle w:val="Hyperlink"/>
            <w:sz w:val="28"/>
            <w:szCs w:val="28"/>
          </w:rPr>
          <w:t>Foundation for Teaching Economics</w:t>
        </w:r>
      </w:hyperlink>
    </w:p>
    <w:p w:rsidR="00381B10" w:rsidRDefault="00381B10">
      <w:pPr>
        <w:rPr>
          <w:sz w:val="28"/>
          <w:szCs w:val="28"/>
        </w:rPr>
      </w:pPr>
      <w:hyperlink r:id="rId43" w:history="1">
        <w:r w:rsidRPr="00381B10">
          <w:rPr>
            <w:rStyle w:val="Hyperlink"/>
            <w:sz w:val="28"/>
            <w:szCs w:val="28"/>
          </w:rPr>
          <w:t>CDE Financial Literacy Resources</w:t>
        </w:r>
      </w:hyperlink>
      <w:bookmarkStart w:id="0" w:name="_GoBack"/>
      <w:bookmarkEnd w:id="0"/>
    </w:p>
    <w:p w:rsidR="00381B10" w:rsidRDefault="00381B10">
      <w:pPr>
        <w:rPr>
          <w:sz w:val="28"/>
          <w:szCs w:val="28"/>
        </w:rPr>
      </w:pPr>
    </w:p>
    <w:p w:rsidR="00381B10" w:rsidRDefault="00381B10">
      <w:pPr>
        <w:rPr>
          <w:sz w:val="28"/>
          <w:szCs w:val="28"/>
        </w:rPr>
      </w:pPr>
    </w:p>
    <w:p w:rsidR="00381B10" w:rsidRPr="00381B10" w:rsidRDefault="00381B10">
      <w:pPr>
        <w:rPr>
          <w:sz w:val="28"/>
          <w:szCs w:val="28"/>
        </w:rPr>
      </w:pPr>
    </w:p>
    <w:sectPr w:rsidR="00381B10" w:rsidRPr="00381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5DF" w:rsidRDefault="00D865DF" w:rsidP="00D865DF">
      <w:pPr>
        <w:spacing w:after="0" w:line="240" w:lineRule="auto"/>
      </w:pPr>
      <w:r>
        <w:separator/>
      </w:r>
    </w:p>
  </w:endnote>
  <w:endnote w:type="continuationSeparator" w:id="0">
    <w:p w:rsidR="00D865DF" w:rsidRDefault="00D865DF" w:rsidP="00D8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5DF" w:rsidRDefault="00D865DF" w:rsidP="00D865DF">
      <w:pPr>
        <w:spacing w:after="0" w:line="240" w:lineRule="auto"/>
      </w:pPr>
      <w:r>
        <w:separator/>
      </w:r>
    </w:p>
  </w:footnote>
  <w:footnote w:type="continuationSeparator" w:id="0">
    <w:p w:rsidR="00D865DF" w:rsidRDefault="00D865DF" w:rsidP="00D86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A4F59"/>
    <w:multiLevelType w:val="multilevel"/>
    <w:tmpl w:val="802E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7A7064"/>
    <w:multiLevelType w:val="multilevel"/>
    <w:tmpl w:val="0448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DF"/>
    <w:rsid w:val="003412B8"/>
    <w:rsid w:val="00381B10"/>
    <w:rsid w:val="00D371C9"/>
    <w:rsid w:val="00D8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F456D-B3B7-4675-9ED8-A3159C5B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5DF"/>
  </w:style>
  <w:style w:type="paragraph" w:styleId="Footer">
    <w:name w:val="footer"/>
    <w:basedOn w:val="Normal"/>
    <w:link w:val="FooterChar"/>
    <w:uiPriority w:val="99"/>
    <w:unhideWhenUsed/>
    <w:rsid w:val="00D8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5DF"/>
  </w:style>
  <w:style w:type="character" w:styleId="Hyperlink">
    <w:name w:val="Hyperlink"/>
    <w:basedOn w:val="DefaultParagraphFont"/>
    <w:uiPriority w:val="99"/>
    <w:unhideWhenUsed/>
    <w:rsid w:val="00D86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4468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6797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hd.org/contest-affiliates/examples/" TargetMode="External"/><Relationship Id="rId18" Type="http://schemas.openxmlformats.org/officeDocument/2006/relationships/hyperlink" Target="http://www.criticalthinking.org/" TargetMode="External"/><Relationship Id="rId26" Type="http://schemas.openxmlformats.org/officeDocument/2006/relationships/hyperlink" Target="https://sheg.stanford.edu/us" TargetMode="External"/><Relationship Id="rId39" Type="http://schemas.openxmlformats.org/officeDocument/2006/relationships/hyperlink" Target="http://ccee.org/" TargetMode="External"/><Relationship Id="rId21" Type="http://schemas.openxmlformats.org/officeDocument/2006/relationships/hyperlink" Target="http://www.gilderlehrman.org/programs-exhibitions/improve-your-teaching-with-primary-documents-and-historical-texts" TargetMode="External"/><Relationship Id="rId34" Type="http://schemas.openxmlformats.org/officeDocument/2006/relationships/hyperlink" Target="https://www.commonlit.org/" TargetMode="External"/><Relationship Id="rId42" Type="http://schemas.openxmlformats.org/officeDocument/2006/relationships/hyperlink" Target="https://www.fte.org/teachers/teacher-resources/" TargetMode="External"/><Relationship Id="rId7" Type="http://schemas.openxmlformats.org/officeDocument/2006/relationships/hyperlink" Target="http://amorebeautifulquestion.com/can-teach-kids-questi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de.ca.gov/be/st/ss/documents/histsocscistnd.pdf" TargetMode="External"/><Relationship Id="rId29" Type="http://schemas.openxmlformats.org/officeDocument/2006/relationships/hyperlink" Target="http://annenbergclassroom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ky.edu/~dolph/HIS316/handouts/sources.html" TargetMode="External"/><Relationship Id="rId24" Type="http://schemas.openxmlformats.org/officeDocument/2006/relationships/hyperlink" Target="http://hti.osu.edu/history-lesson-plans" TargetMode="External"/><Relationship Id="rId32" Type="http://schemas.openxmlformats.org/officeDocument/2006/relationships/hyperlink" Target="http://historyproject.uci.edu/curriculum-and-resources/" TargetMode="External"/><Relationship Id="rId37" Type="http://schemas.openxmlformats.org/officeDocument/2006/relationships/hyperlink" Target="http://themedalofhonor.com/character-development" TargetMode="External"/><Relationship Id="rId40" Type="http://schemas.openxmlformats.org/officeDocument/2006/relationships/hyperlink" Target="https://www.nefe.org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ocialstudies.org/system/files/publications/se/7706/7706339.pdf" TargetMode="External"/><Relationship Id="rId23" Type="http://schemas.openxmlformats.org/officeDocument/2006/relationships/hyperlink" Target="http://edsitement.neh.gov/subject/history-social-studies" TargetMode="External"/><Relationship Id="rId28" Type="http://schemas.openxmlformats.org/officeDocument/2006/relationships/hyperlink" Target="http://iwitness.usc.edu/SFI/" TargetMode="External"/><Relationship Id="rId36" Type="http://schemas.openxmlformats.org/officeDocument/2006/relationships/hyperlink" Target="http://rewordify.com/" TargetMode="External"/><Relationship Id="rId10" Type="http://schemas.openxmlformats.org/officeDocument/2006/relationships/hyperlink" Target="http://www.pbs.org/opb/historydetectives/educators/technique-guide/document-this/" TargetMode="External"/><Relationship Id="rId19" Type="http://schemas.openxmlformats.org/officeDocument/2006/relationships/hyperlink" Target="https://www.history.org/history/teaching/classroom_plans.cfm" TargetMode="External"/><Relationship Id="rId31" Type="http://schemas.openxmlformats.org/officeDocument/2006/relationships/hyperlink" Target="https://history.state.gov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eg.stanford.edu/evaluating-sources" TargetMode="External"/><Relationship Id="rId14" Type="http://schemas.openxmlformats.org/officeDocument/2006/relationships/hyperlink" Target="http://historymatters.gmu.edu/browse/studhist/" TargetMode="External"/><Relationship Id="rId22" Type="http://schemas.openxmlformats.org/officeDocument/2006/relationships/hyperlink" Target="http://docsteach.org/" TargetMode="External"/><Relationship Id="rId27" Type="http://schemas.openxmlformats.org/officeDocument/2006/relationships/hyperlink" Target="http://thwt.org/" TargetMode="External"/><Relationship Id="rId30" Type="http://schemas.openxmlformats.org/officeDocument/2006/relationships/hyperlink" Target="http://www.alpha-canada.org/" TargetMode="External"/><Relationship Id="rId35" Type="http://schemas.openxmlformats.org/officeDocument/2006/relationships/hyperlink" Target="http://www.loc.gov/teachers/" TargetMode="External"/><Relationship Id="rId43" Type="http://schemas.openxmlformats.org/officeDocument/2006/relationships/hyperlink" Target="https://www.cde.ca.gov/eo/in/fl/finlitk12.asp" TargetMode="External"/><Relationship Id="rId8" Type="http://schemas.openxmlformats.org/officeDocument/2006/relationships/hyperlink" Target="http://teachinghistory.org/teaching-materials/teaching-guides/2551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la.org/rusa/sections/history/resources/pubs/usingprimarysources" TargetMode="External"/><Relationship Id="rId17" Type="http://schemas.openxmlformats.org/officeDocument/2006/relationships/hyperlink" Target="http://www.cde.ca.gov/be/st/ss/documents/finalelaccssstandards.pdf" TargetMode="External"/><Relationship Id="rId25" Type="http://schemas.openxmlformats.org/officeDocument/2006/relationships/hyperlink" Target="http://www.pbs.org/opb/historydetectives/educators/" TargetMode="External"/><Relationship Id="rId33" Type="http://schemas.openxmlformats.org/officeDocument/2006/relationships/hyperlink" Target="http://worldhistoryforusall.sdsu.edu/" TargetMode="External"/><Relationship Id="rId38" Type="http://schemas.openxmlformats.org/officeDocument/2006/relationships/hyperlink" Target="http://councilforeconed.org/" TargetMode="External"/><Relationship Id="rId20" Type="http://schemas.openxmlformats.org/officeDocument/2006/relationships/hyperlink" Target="http://www.discoveryeducation.com/search/page/-/social-studies/lesson-plan/-/index.cfm?campaign=flyout_teachers_lesson_ss" TargetMode="External"/><Relationship Id="rId41" Type="http://schemas.openxmlformats.org/officeDocument/2006/relationships/hyperlink" Target="https://www.smartaboutmone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Tierney</dc:creator>
  <cp:keywords/>
  <dc:description/>
  <cp:lastModifiedBy>Kevin Tierney</cp:lastModifiedBy>
  <cp:revision>2</cp:revision>
  <dcterms:created xsi:type="dcterms:W3CDTF">2017-11-30T15:46:00Z</dcterms:created>
  <dcterms:modified xsi:type="dcterms:W3CDTF">2017-11-30T16:06:00Z</dcterms:modified>
</cp:coreProperties>
</file>