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2527"/>
        <w:gridCol w:w="2529"/>
        <w:gridCol w:w="2527"/>
      </w:tblGrid>
      <w:tr w:rsidR="00E92F1C" w:rsidRPr="00E92F1C" w:rsidTr="00E92F1C">
        <w:trPr>
          <w:tblHeader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2F1C" w:rsidRPr="00E92F1C" w:rsidRDefault="00E92F1C" w:rsidP="00E92F1C">
            <w:pPr>
              <w:rPr>
                <w:b/>
              </w:rPr>
            </w:pPr>
            <w:r w:rsidRPr="00E92F1C">
              <w:rPr>
                <w:b/>
              </w:rPr>
              <w:t>Cycle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2F1C" w:rsidRPr="00E92F1C" w:rsidRDefault="00E92F1C" w:rsidP="00E92F1C">
            <w:pPr>
              <w:rPr>
                <w:b/>
              </w:rPr>
            </w:pPr>
            <w:r w:rsidRPr="00E92F1C">
              <w:rPr>
                <w:b/>
              </w:rPr>
              <w:t>Methods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2F1C" w:rsidRPr="00E92F1C" w:rsidRDefault="00E92F1C" w:rsidP="00E92F1C">
            <w:pPr>
              <w:rPr>
                <w:b/>
              </w:rPr>
            </w:pPr>
            <w:r w:rsidRPr="00E92F1C">
              <w:rPr>
                <w:b/>
              </w:rPr>
              <w:t>Information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2F1C" w:rsidRPr="00E92F1C" w:rsidRDefault="00E92F1C" w:rsidP="00E92F1C">
            <w:pPr>
              <w:rPr>
                <w:b/>
              </w:rPr>
            </w:pPr>
            <w:r w:rsidRPr="00E92F1C">
              <w:rPr>
                <w:b/>
              </w:rPr>
              <w:t>Uses/Actions</w:t>
            </w:r>
          </w:p>
        </w:tc>
      </w:tr>
      <w:tr w:rsidR="00E92F1C" w:rsidRPr="00E92F1C" w:rsidTr="00E92F1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2F1C" w:rsidRPr="00E92F1C" w:rsidRDefault="00E92F1C" w:rsidP="00E92F1C">
            <w:pPr>
              <w:rPr>
                <w:b/>
              </w:rPr>
            </w:pPr>
            <w:r w:rsidRPr="00E92F1C">
              <w:rPr>
                <w:b/>
              </w:rPr>
              <w:t xml:space="preserve">Short </w:t>
            </w:r>
          </w:p>
        </w:tc>
      </w:tr>
      <w:tr w:rsidR="00E92F1C" w:rsidRPr="00E92F1C" w:rsidTr="00E92F1C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C" w:rsidRPr="00E92F1C" w:rsidRDefault="00E92F1C" w:rsidP="00E92F1C">
            <w:pPr>
              <w:rPr>
                <w:b/>
              </w:rPr>
            </w:pPr>
            <w:r w:rsidRPr="00E92F1C">
              <w:rPr>
                <w:b/>
              </w:rPr>
              <w:t>Minute-by-minute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C" w:rsidRPr="00E92F1C" w:rsidRDefault="00E92F1C" w:rsidP="00E92F1C">
            <w:r w:rsidRPr="00E92F1C">
              <w:t xml:space="preserve">-Observation </w:t>
            </w:r>
          </w:p>
          <w:p w:rsidR="00E92F1C" w:rsidRPr="00E92F1C" w:rsidRDefault="00E92F1C" w:rsidP="00E92F1C">
            <w:r w:rsidRPr="00E92F1C">
              <w:t>-Questions (teachers and students)</w:t>
            </w:r>
          </w:p>
          <w:p w:rsidR="00E92F1C" w:rsidRPr="00E92F1C" w:rsidRDefault="00E92F1C" w:rsidP="00E92F1C">
            <w:r w:rsidRPr="00E92F1C">
              <w:t>-Instructional tasks</w:t>
            </w:r>
          </w:p>
          <w:p w:rsidR="00E92F1C" w:rsidRPr="00E92F1C" w:rsidRDefault="00E92F1C" w:rsidP="00E92F1C">
            <w:r w:rsidRPr="00E92F1C">
              <w:t>-Student discussions</w:t>
            </w:r>
          </w:p>
          <w:p w:rsidR="00E92F1C" w:rsidRPr="00E92F1C" w:rsidRDefault="00E92F1C" w:rsidP="00E92F1C">
            <w:r w:rsidRPr="00E92F1C">
              <w:t>-Written work/ representations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C" w:rsidRPr="00E92F1C" w:rsidRDefault="00E92F1C" w:rsidP="00E92F1C">
            <w:r w:rsidRPr="00E92F1C">
              <w:t>-Students’ current learning status, relative difficulties and misunderstandings, emerging or partially formed ideas, full understanding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C" w:rsidRPr="00E92F1C" w:rsidRDefault="00E92F1C" w:rsidP="00E92F1C">
            <w:r w:rsidRPr="00E92F1C">
              <w:t xml:space="preserve">-Keep going, stop and find out more, provide oral feedback to individuals, adjust instructional moves in relation to student learning status (e.g., act on “teachable moments”) </w:t>
            </w:r>
          </w:p>
        </w:tc>
      </w:tr>
      <w:tr w:rsidR="00E92F1C" w:rsidRPr="00E92F1C" w:rsidTr="00E92F1C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C" w:rsidRPr="00E92F1C" w:rsidRDefault="00E92F1C" w:rsidP="00E92F1C">
            <w:pPr>
              <w:rPr>
                <w:b/>
              </w:rPr>
            </w:pPr>
            <w:r w:rsidRPr="00E92F1C">
              <w:rPr>
                <w:b/>
              </w:rPr>
              <w:t>Daily Lesson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C" w:rsidRPr="00E92F1C" w:rsidRDefault="00E92F1C" w:rsidP="00E92F1C">
            <w:r w:rsidRPr="00E92F1C">
              <w:t xml:space="preserve">Planned and placed strategically in the lesson: </w:t>
            </w:r>
          </w:p>
          <w:p w:rsidR="00E92F1C" w:rsidRPr="00E92F1C" w:rsidRDefault="00E92F1C" w:rsidP="00E92F1C">
            <w:r w:rsidRPr="00E92F1C">
              <w:t>-Observation</w:t>
            </w:r>
          </w:p>
          <w:p w:rsidR="00E92F1C" w:rsidRPr="00E92F1C" w:rsidRDefault="00E92F1C" w:rsidP="00E92F1C">
            <w:r w:rsidRPr="00E92F1C">
              <w:t>-Questions (teachers and students)</w:t>
            </w:r>
          </w:p>
          <w:p w:rsidR="00E92F1C" w:rsidRPr="00E92F1C" w:rsidRDefault="00E92F1C" w:rsidP="00E92F1C">
            <w:r w:rsidRPr="00E92F1C">
              <w:t>-Instructional tasks</w:t>
            </w:r>
          </w:p>
          <w:p w:rsidR="00E92F1C" w:rsidRPr="00E92F1C" w:rsidRDefault="00E92F1C" w:rsidP="00E92F1C">
            <w:r w:rsidRPr="00E92F1C">
              <w:t>-Student discussions</w:t>
            </w:r>
          </w:p>
          <w:p w:rsidR="00E92F1C" w:rsidRPr="00E92F1C" w:rsidRDefault="00E92F1C" w:rsidP="00E92F1C">
            <w:r w:rsidRPr="00E92F1C">
              <w:t xml:space="preserve">-Written work/ representations </w:t>
            </w:r>
          </w:p>
          <w:p w:rsidR="00E92F1C" w:rsidRPr="00E92F1C" w:rsidRDefault="00E92F1C" w:rsidP="00E92F1C">
            <w:r w:rsidRPr="00E92F1C">
              <w:t xml:space="preserve">-Student self-reflection (e.g., quick write)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C" w:rsidRPr="00E92F1C" w:rsidRDefault="00E92F1C" w:rsidP="00E92F1C">
            <w:r w:rsidRPr="00E92F1C">
              <w:t xml:space="preserve">-Students’ current learning status, relative difficulties and misunderstandings, emerging or partially formed ideas, full understanding 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C" w:rsidRPr="00E92F1C" w:rsidRDefault="00E92F1C" w:rsidP="00E92F1C">
            <w:r w:rsidRPr="00E92F1C">
              <w:t>-Continue with planned instruction</w:t>
            </w:r>
          </w:p>
          <w:p w:rsidR="00E92F1C" w:rsidRPr="00E92F1C" w:rsidRDefault="00E92F1C" w:rsidP="00E92F1C">
            <w:r w:rsidRPr="00E92F1C">
              <w:t>-Instructional adjustments in this or the next lesson</w:t>
            </w:r>
          </w:p>
          <w:p w:rsidR="00E92F1C" w:rsidRPr="00E92F1C" w:rsidRDefault="00E92F1C" w:rsidP="00E92F1C">
            <w:r w:rsidRPr="00E92F1C">
              <w:t>-Find out more</w:t>
            </w:r>
          </w:p>
          <w:p w:rsidR="00E92F1C" w:rsidRPr="00E92F1C" w:rsidRDefault="00E92F1C" w:rsidP="00E92F1C">
            <w:r w:rsidRPr="00E92F1C">
              <w:t>-Feedback to class or individual students (oral or written)</w:t>
            </w:r>
          </w:p>
        </w:tc>
      </w:tr>
      <w:tr w:rsidR="00E92F1C" w:rsidRPr="00E92F1C" w:rsidTr="00E92F1C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C" w:rsidRPr="00E92F1C" w:rsidRDefault="00E92F1C" w:rsidP="00E92F1C">
            <w:pPr>
              <w:rPr>
                <w:b/>
              </w:rPr>
            </w:pPr>
            <w:r w:rsidRPr="00E92F1C">
              <w:rPr>
                <w:b/>
              </w:rPr>
              <w:t>Week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C" w:rsidRPr="00E92F1C" w:rsidRDefault="00E92F1C" w:rsidP="00E92F1C">
            <w:r w:rsidRPr="00E92F1C">
              <w:t>-Student discussions and work products</w:t>
            </w:r>
          </w:p>
          <w:p w:rsidR="00E92F1C" w:rsidRPr="00E92F1C" w:rsidRDefault="00E92F1C" w:rsidP="00E92F1C">
            <w:r w:rsidRPr="00E92F1C">
              <w:t>-Student self-reflection (e.g., journaling)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C" w:rsidRPr="00E92F1C" w:rsidRDefault="00E92F1C" w:rsidP="00E92F1C">
            <w:r w:rsidRPr="00E92F1C">
              <w:t>-Students’ current learning status relative to lesson learning goals (e.g., have students met the goal[s], are they nearly there?)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C" w:rsidRPr="00E92F1C" w:rsidRDefault="00E92F1C" w:rsidP="00E92F1C">
            <w:r w:rsidRPr="00E92F1C">
              <w:t>-Instructional planning for start of new week</w:t>
            </w:r>
          </w:p>
          <w:p w:rsidR="00E92F1C" w:rsidRPr="00E92F1C" w:rsidRDefault="00E92F1C" w:rsidP="00E92F1C">
            <w:r w:rsidRPr="00E92F1C">
              <w:t>-Feedback to students (oral or written)</w:t>
            </w:r>
          </w:p>
        </w:tc>
      </w:tr>
      <w:tr w:rsidR="00E92F1C" w:rsidRPr="00E92F1C" w:rsidTr="00E92F1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2F1C" w:rsidRPr="00E92F1C" w:rsidRDefault="00E92F1C" w:rsidP="00E92F1C">
            <w:r w:rsidRPr="00E92F1C">
              <w:rPr>
                <w:b/>
              </w:rPr>
              <w:t>Medium</w:t>
            </w:r>
          </w:p>
        </w:tc>
      </w:tr>
      <w:tr w:rsidR="00E92F1C" w:rsidRPr="00E92F1C" w:rsidTr="00E92F1C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C" w:rsidRPr="00E92F1C" w:rsidRDefault="00E92F1C" w:rsidP="00E92F1C">
            <w:pPr>
              <w:rPr>
                <w:b/>
              </w:rPr>
            </w:pPr>
            <w:r w:rsidRPr="00E92F1C">
              <w:rPr>
                <w:b/>
              </w:rPr>
              <w:t>End-of-Unit/ Project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C" w:rsidRPr="00E92F1C" w:rsidRDefault="00E92F1C" w:rsidP="00E92F1C">
            <w:r w:rsidRPr="00E92F1C">
              <w:t>-Student work artifacts (e.g., portfolio, writing project, oral presentation)</w:t>
            </w:r>
          </w:p>
          <w:p w:rsidR="00E92F1C" w:rsidRPr="00E92F1C" w:rsidRDefault="00E92F1C" w:rsidP="00E92F1C">
            <w:r w:rsidRPr="00E92F1C">
              <w:t xml:space="preserve">-Use of rubrics </w:t>
            </w:r>
          </w:p>
          <w:p w:rsidR="00E92F1C" w:rsidRPr="00E92F1C" w:rsidRDefault="00E92F1C" w:rsidP="00E92F1C">
            <w:r w:rsidRPr="00E92F1C">
              <w:lastRenderedPageBreak/>
              <w:t>-Student self-reflection (e.g., short survey)</w:t>
            </w:r>
          </w:p>
          <w:p w:rsidR="00E92F1C" w:rsidRPr="00E92F1C" w:rsidRDefault="00E92F1C" w:rsidP="00E92F1C">
            <w:r w:rsidRPr="00E92F1C">
              <w:t xml:space="preserve">-Other classroom summative assessments designed by teacher(s)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C" w:rsidRPr="00E92F1C" w:rsidRDefault="00E92F1C" w:rsidP="00E92F1C">
            <w:r w:rsidRPr="00E92F1C">
              <w:lastRenderedPageBreak/>
              <w:t>-Status of student learning relative to unit learning goals-</w:t>
            </w:r>
          </w:p>
          <w:p w:rsidR="00E92F1C" w:rsidRPr="00E92F1C" w:rsidRDefault="00E92F1C" w:rsidP="00E92F1C"/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C" w:rsidRPr="00E92F1C" w:rsidRDefault="00E92F1C" w:rsidP="00E92F1C">
            <w:r w:rsidRPr="00E92F1C">
              <w:t>-Grading</w:t>
            </w:r>
          </w:p>
          <w:p w:rsidR="00E92F1C" w:rsidRPr="00E92F1C" w:rsidRDefault="00E92F1C" w:rsidP="00E92F1C">
            <w:r w:rsidRPr="00E92F1C">
              <w:t>-Reporting</w:t>
            </w:r>
          </w:p>
          <w:p w:rsidR="00E92F1C" w:rsidRPr="00E92F1C" w:rsidRDefault="00E92F1C" w:rsidP="00E92F1C">
            <w:r w:rsidRPr="00E92F1C">
              <w:t>-Teacher reflection on effectiveness of planning and instruction</w:t>
            </w:r>
          </w:p>
          <w:p w:rsidR="00E92F1C" w:rsidRPr="00E92F1C" w:rsidRDefault="00E92F1C" w:rsidP="00E92F1C">
            <w:r w:rsidRPr="00E92F1C">
              <w:lastRenderedPageBreak/>
              <w:t>-Teacher grade level/ departmental discussions of student work</w:t>
            </w:r>
          </w:p>
        </w:tc>
      </w:tr>
      <w:tr w:rsidR="00E92F1C" w:rsidRPr="00E92F1C" w:rsidTr="00E92F1C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C" w:rsidRPr="00E92F1C" w:rsidRDefault="00E92F1C" w:rsidP="00E92F1C">
            <w:pPr>
              <w:rPr>
                <w:b/>
              </w:rPr>
            </w:pPr>
            <w:r w:rsidRPr="00E92F1C">
              <w:rPr>
                <w:b/>
              </w:rPr>
              <w:lastRenderedPageBreak/>
              <w:t>Quarterly/</w:t>
            </w:r>
          </w:p>
          <w:p w:rsidR="00E92F1C" w:rsidRPr="00E92F1C" w:rsidRDefault="00E92F1C" w:rsidP="00E92F1C">
            <w:pPr>
              <w:rPr>
                <w:b/>
              </w:rPr>
            </w:pPr>
            <w:r w:rsidRPr="00E92F1C">
              <w:rPr>
                <w:b/>
              </w:rPr>
              <w:t>Interim/ Benchmark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C" w:rsidRPr="00E92F1C" w:rsidRDefault="00E92F1C" w:rsidP="00E92F1C">
            <w:r w:rsidRPr="00E92F1C">
              <w:t>-Portfolio</w:t>
            </w:r>
          </w:p>
          <w:p w:rsidR="00E92F1C" w:rsidRPr="00E92F1C" w:rsidRDefault="00E92F1C" w:rsidP="00E92F1C">
            <w:r w:rsidRPr="00E92F1C">
              <w:t>-Oral reading observation</w:t>
            </w:r>
          </w:p>
          <w:p w:rsidR="00E92F1C" w:rsidRPr="00E92F1C" w:rsidRDefault="00E92F1C" w:rsidP="00E92F1C">
            <w:r w:rsidRPr="00E92F1C">
              <w:t>-Test</w:t>
            </w:r>
          </w:p>
          <w:p w:rsidR="00E92F1C" w:rsidRPr="00E92F1C" w:rsidRDefault="00E92F1C" w:rsidP="00E92F1C"/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C" w:rsidRPr="00E92F1C" w:rsidRDefault="00E92F1C" w:rsidP="00E92F1C">
            <w:r w:rsidRPr="00E92F1C">
              <w:t>-Status of achievement of intermediate goals toward meeting standards (results aggregated and disaggregated)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C" w:rsidRPr="00E92F1C" w:rsidRDefault="00E92F1C" w:rsidP="00E92F1C">
            <w:r w:rsidRPr="00E92F1C">
              <w:t xml:space="preserve">-Making within-year instructional decisions. </w:t>
            </w:r>
          </w:p>
          <w:p w:rsidR="00E92F1C" w:rsidRPr="00E92F1C" w:rsidRDefault="00E92F1C" w:rsidP="00E92F1C">
            <w:r w:rsidRPr="00E92F1C">
              <w:t xml:space="preserve">-Monitoring, reporting; grading; same-year adjustments to curriculum programs </w:t>
            </w:r>
          </w:p>
          <w:p w:rsidR="00E92F1C" w:rsidRPr="00E92F1C" w:rsidRDefault="00E92F1C" w:rsidP="00E92F1C">
            <w:r w:rsidRPr="00E92F1C">
              <w:t>-Teacher reflection on effectiveness of planning and instruction</w:t>
            </w:r>
          </w:p>
          <w:p w:rsidR="00E92F1C" w:rsidRPr="00E92F1C" w:rsidRDefault="00E92F1C" w:rsidP="00E92F1C">
            <w:r w:rsidRPr="00E92F1C">
              <w:t>-Readjusting professional learning priorities and resource decisions</w:t>
            </w:r>
          </w:p>
        </w:tc>
      </w:tr>
      <w:tr w:rsidR="00E92F1C" w:rsidRPr="00E92F1C" w:rsidTr="00E92F1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2F1C" w:rsidRPr="00E92F1C" w:rsidRDefault="00E92F1C" w:rsidP="00E92F1C">
            <w:r w:rsidRPr="00E92F1C">
              <w:rPr>
                <w:b/>
              </w:rPr>
              <w:t xml:space="preserve">Long </w:t>
            </w:r>
          </w:p>
        </w:tc>
      </w:tr>
      <w:tr w:rsidR="00E92F1C" w:rsidRPr="00E92F1C" w:rsidTr="00E92F1C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C" w:rsidRPr="00E92F1C" w:rsidRDefault="00E92F1C" w:rsidP="00E92F1C">
            <w:pPr>
              <w:rPr>
                <w:b/>
              </w:rPr>
            </w:pPr>
            <w:r w:rsidRPr="00E92F1C">
              <w:rPr>
                <w:b/>
              </w:rPr>
              <w:t>Annual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C" w:rsidRPr="00E92F1C" w:rsidRDefault="00E92F1C" w:rsidP="00E92F1C">
            <w:r w:rsidRPr="00E92F1C">
              <w:t>-Smarter Balanced Summative Assessment</w:t>
            </w:r>
          </w:p>
          <w:p w:rsidR="00E92F1C" w:rsidRPr="00E92F1C" w:rsidRDefault="00E92F1C" w:rsidP="00E92F1C">
            <w:r w:rsidRPr="00E92F1C">
              <w:t xml:space="preserve">-CELDT </w:t>
            </w:r>
          </w:p>
          <w:p w:rsidR="00E92F1C" w:rsidRPr="00E92F1C" w:rsidRDefault="00E92F1C" w:rsidP="00E92F1C">
            <w:r w:rsidRPr="00E92F1C">
              <w:t>-Portfolio</w:t>
            </w:r>
          </w:p>
          <w:p w:rsidR="00E92F1C" w:rsidRPr="00E92F1C" w:rsidRDefault="00E92F1C" w:rsidP="00E92F1C">
            <w:r w:rsidRPr="00E92F1C">
              <w:t>-District/school created test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C" w:rsidRPr="00E92F1C" w:rsidRDefault="00E92F1C" w:rsidP="00E92F1C">
            <w:r w:rsidRPr="00E92F1C">
              <w:t>Status of student achievement with respect to standards (results aggregated and disaggregated)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C" w:rsidRPr="00E92F1C" w:rsidRDefault="00E92F1C" w:rsidP="00E92F1C">
            <w:r w:rsidRPr="00E92F1C">
              <w:t>-Judging students’ overall learning</w:t>
            </w:r>
          </w:p>
          <w:p w:rsidR="00E92F1C" w:rsidRPr="00E92F1C" w:rsidRDefault="00E92F1C" w:rsidP="00E92F1C">
            <w:r w:rsidRPr="00E92F1C">
              <w:t>-Gauging student, school, district, and state year-to-year progress</w:t>
            </w:r>
          </w:p>
          <w:p w:rsidR="00E92F1C" w:rsidRPr="00E92F1C" w:rsidRDefault="00E92F1C" w:rsidP="00E92F1C">
            <w:r w:rsidRPr="00E92F1C">
              <w:t>-Monitoring, reporting and accountability</w:t>
            </w:r>
          </w:p>
          <w:p w:rsidR="00E92F1C" w:rsidRPr="00E92F1C" w:rsidRDefault="00E92F1C" w:rsidP="00E92F1C">
            <w:r w:rsidRPr="00E92F1C">
              <w:t>- Classification and placement (e.g., ELs)</w:t>
            </w:r>
          </w:p>
          <w:p w:rsidR="00E92F1C" w:rsidRPr="00E92F1C" w:rsidRDefault="00E92F1C" w:rsidP="00E92F1C">
            <w:r w:rsidRPr="00E92F1C">
              <w:t>-Certification</w:t>
            </w:r>
          </w:p>
          <w:p w:rsidR="00E92F1C" w:rsidRPr="00E92F1C" w:rsidRDefault="00E92F1C" w:rsidP="00E92F1C">
            <w:r w:rsidRPr="00E92F1C">
              <w:t xml:space="preserve">-Adjustments to following year’s instruction, curriculum, programs; </w:t>
            </w:r>
          </w:p>
          <w:p w:rsidR="00E92F1C" w:rsidRPr="00E92F1C" w:rsidRDefault="00E92F1C" w:rsidP="00E92F1C">
            <w:r w:rsidRPr="00E92F1C">
              <w:t xml:space="preserve">-Final grades </w:t>
            </w:r>
          </w:p>
          <w:p w:rsidR="00E92F1C" w:rsidRPr="00E92F1C" w:rsidRDefault="00E92F1C" w:rsidP="00E92F1C">
            <w:r w:rsidRPr="00E92F1C">
              <w:lastRenderedPageBreak/>
              <w:t>-Professional learning prioritization and resource decisions</w:t>
            </w:r>
          </w:p>
          <w:p w:rsidR="00E92F1C" w:rsidRPr="00E92F1C" w:rsidRDefault="00E92F1C" w:rsidP="00E92F1C">
            <w:r w:rsidRPr="00E92F1C">
              <w:t>-Teacher reflection (individual/grade level/department) on overall effectiveness of planning and instruction</w:t>
            </w:r>
          </w:p>
        </w:tc>
      </w:tr>
    </w:tbl>
    <w:p w:rsidR="005C7DCD" w:rsidRDefault="005C7DCD">
      <w:bookmarkStart w:id="0" w:name="_GoBack"/>
      <w:bookmarkEnd w:id="0"/>
    </w:p>
    <w:sectPr w:rsidR="005C7D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61F" w:rsidRDefault="0063661F" w:rsidP="00E92F1C">
      <w:pPr>
        <w:spacing w:after="0" w:line="240" w:lineRule="auto"/>
      </w:pPr>
      <w:r>
        <w:separator/>
      </w:r>
    </w:p>
  </w:endnote>
  <w:endnote w:type="continuationSeparator" w:id="0">
    <w:p w:rsidR="0063661F" w:rsidRDefault="0063661F" w:rsidP="00E9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61F" w:rsidRDefault="0063661F" w:rsidP="00E92F1C">
      <w:pPr>
        <w:spacing w:after="0" w:line="240" w:lineRule="auto"/>
      </w:pPr>
      <w:r>
        <w:separator/>
      </w:r>
    </w:p>
  </w:footnote>
  <w:footnote w:type="continuationSeparator" w:id="0">
    <w:p w:rsidR="0063661F" w:rsidRDefault="0063661F" w:rsidP="00E9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1C" w:rsidRPr="00E92F1C" w:rsidRDefault="00E92F1C">
    <w:pPr>
      <w:pStyle w:val="Header"/>
      <w:rPr>
        <w:b/>
        <w:sz w:val="48"/>
        <w:szCs w:val="48"/>
      </w:rPr>
    </w:pPr>
    <w:r w:rsidRPr="00E92F1C">
      <w:rPr>
        <w:b/>
        <w:sz w:val="48"/>
        <w:szCs w:val="48"/>
      </w:rPr>
      <w:t>Types of Assessment (Short, Medium, Long)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1C"/>
    <w:rsid w:val="005C7DCD"/>
    <w:rsid w:val="0063661F"/>
    <w:rsid w:val="00E9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CEEBB-7D46-4164-85FE-E2BE6080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F1C"/>
  </w:style>
  <w:style w:type="paragraph" w:styleId="Footer">
    <w:name w:val="footer"/>
    <w:basedOn w:val="Normal"/>
    <w:link w:val="FooterChar"/>
    <w:uiPriority w:val="99"/>
    <w:unhideWhenUsed/>
    <w:rsid w:val="00E9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Tierney</dc:creator>
  <cp:keywords/>
  <dc:description/>
  <cp:lastModifiedBy>Kevin Tierney</cp:lastModifiedBy>
  <cp:revision>1</cp:revision>
  <dcterms:created xsi:type="dcterms:W3CDTF">2017-05-31T18:05:00Z</dcterms:created>
  <dcterms:modified xsi:type="dcterms:W3CDTF">2017-05-31T18:06:00Z</dcterms:modified>
</cp:coreProperties>
</file>